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9D9A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D7A1805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广州美术学院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附中工作人员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回避制度情况自查表</w:t>
      </w:r>
    </w:p>
    <w:p w14:paraId="0891A789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49"/>
        <w:gridCol w:w="3764"/>
      </w:tblGrid>
      <w:tr w14:paraId="261E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1102D95F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亲属姓名</w:t>
            </w:r>
          </w:p>
        </w:tc>
        <w:tc>
          <w:tcPr>
            <w:tcW w:w="2749" w:type="dxa"/>
            <w:noWrap w:val="0"/>
            <w:vAlign w:val="top"/>
          </w:tcPr>
          <w:p w14:paraId="0A83B719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亲属关系</w:t>
            </w:r>
          </w:p>
        </w:tc>
        <w:tc>
          <w:tcPr>
            <w:tcW w:w="3764" w:type="dxa"/>
            <w:noWrap w:val="0"/>
            <w:vAlign w:val="top"/>
          </w:tcPr>
          <w:p w14:paraId="400E89AB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广州美术学院附中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工作部门</w:t>
            </w:r>
          </w:p>
        </w:tc>
      </w:tr>
      <w:tr w14:paraId="25B7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199F78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2BF214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706F0E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C19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4595813A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29BACD61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1C901DE9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4D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4431A75D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0970C1B9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573E984B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43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2F8C39B1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6203AD36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0C84263A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13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0" w:type="dxa"/>
            <w:noWrap w:val="0"/>
            <w:vAlign w:val="top"/>
          </w:tcPr>
          <w:p w14:paraId="78FD623F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43FE6294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0455D3FD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EF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30" w:type="dxa"/>
            <w:noWrap w:val="0"/>
            <w:vAlign w:val="top"/>
          </w:tcPr>
          <w:p w14:paraId="4D333F3B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0C27ABB7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3E8E86AC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8A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843" w:type="dxa"/>
            <w:gridSpan w:val="3"/>
            <w:noWrap w:val="0"/>
            <w:vAlign w:val="top"/>
          </w:tcPr>
          <w:p w14:paraId="68D3AD82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填表说明：</w:t>
            </w:r>
          </w:p>
          <w:p w14:paraId="018C4E54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一、与报考单位领导人员</w:t>
            </w: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没有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夫妻关系、直系血亲关系、三代以内旁系血亲关系、近姻亲关系、其他亲属关系的应聘人员，在“亲属姓名”栏填“无”；</w:t>
            </w:r>
          </w:p>
          <w:p w14:paraId="1523295C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二、与报考单位领导人员</w:t>
            </w: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存在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夫妻关系、直系血亲关系、三代以内旁系血亲关系、近姻亲关系、其他亲属关系的应聘人员，如实填写亲属信息；</w:t>
            </w:r>
          </w:p>
          <w:p w14:paraId="2F3CD1D8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三、亲属关系按以下填写：</w:t>
            </w:r>
          </w:p>
          <w:p w14:paraId="731AA9C0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夫妻关系;</w:t>
            </w:r>
          </w:p>
          <w:p w14:paraId="74909AFA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直系血亲关系，包括祖父母、外祖父母、父母、子女、孙子女、外孙子女;</w:t>
            </w:r>
          </w:p>
          <w:p w14:paraId="29EA3EC4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三代以内旁系血亲关系，包括叔伯姑舅姨、兄弟姐妹、堂兄弟姐妹、表兄弟姐妹、侄子女、甥子女;</w:t>
            </w:r>
          </w:p>
          <w:p w14:paraId="028A1A42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近姻亲关系，包括配偶的父母、配偶的兄弟姐妹及其配偶、子女的配偶及子女配偶的父母、三代以内旁系血亲的配偶;</w:t>
            </w:r>
          </w:p>
          <w:p w14:paraId="21B82838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其他亲属关系，包括养父母子女、形成抚养关系的继父母子女及由此形成的直系血亲、三代以内旁系血亲和近姻亲关系。</w:t>
            </w:r>
          </w:p>
          <w:p w14:paraId="6C29AF7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05D2BC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0EAAA8E3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填报人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手写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签名：</w:t>
      </w:r>
    </w:p>
    <w:p w14:paraId="56A0697E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sectPr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3D27BD-98C0-453E-ABD6-95F1D7EC3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6E414C-7873-42C1-935D-043C6023E36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534AEF-FB62-4A79-ABE0-01211019E9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00727535"/>
    <w:rsid w:val="0006137B"/>
    <w:rsid w:val="000C549D"/>
    <w:rsid w:val="001312F3"/>
    <w:rsid w:val="001450D4"/>
    <w:rsid w:val="001B28CD"/>
    <w:rsid w:val="001B4289"/>
    <w:rsid w:val="002410DA"/>
    <w:rsid w:val="0026403E"/>
    <w:rsid w:val="002B4487"/>
    <w:rsid w:val="002C7D1D"/>
    <w:rsid w:val="00347AB9"/>
    <w:rsid w:val="004031B0"/>
    <w:rsid w:val="004E43EE"/>
    <w:rsid w:val="00587A6B"/>
    <w:rsid w:val="005927BC"/>
    <w:rsid w:val="00727535"/>
    <w:rsid w:val="00780DC4"/>
    <w:rsid w:val="00803871"/>
    <w:rsid w:val="00823273"/>
    <w:rsid w:val="00832226"/>
    <w:rsid w:val="008A405C"/>
    <w:rsid w:val="008B0692"/>
    <w:rsid w:val="009C1904"/>
    <w:rsid w:val="00BD13E7"/>
    <w:rsid w:val="00C31A24"/>
    <w:rsid w:val="00C9101D"/>
    <w:rsid w:val="00CB165A"/>
    <w:rsid w:val="00CB6CB5"/>
    <w:rsid w:val="00D46A3C"/>
    <w:rsid w:val="00D512C7"/>
    <w:rsid w:val="00D91A7A"/>
    <w:rsid w:val="012270C7"/>
    <w:rsid w:val="047E4E67"/>
    <w:rsid w:val="0CC67E1F"/>
    <w:rsid w:val="0DBB7C1A"/>
    <w:rsid w:val="11096927"/>
    <w:rsid w:val="12AB4EBF"/>
    <w:rsid w:val="12E8501D"/>
    <w:rsid w:val="144D08EB"/>
    <w:rsid w:val="170C7409"/>
    <w:rsid w:val="176E6132"/>
    <w:rsid w:val="1A7716D4"/>
    <w:rsid w:val="1E487940"/>
    <w:rsid w:val="24DE130C"/>
    <w:rsid w:val="24EF4134"/>
    <w:rsid w:val="257D1818"/>
    <w:rsid w:val="29F1071D"/>
    <w:rsid w:val="34B12DC1"/>
    <w:rsid w:val="3731765D"/>
    <w:rsid w:val="37F065EE"/>
    <w:rsid w:val="3A6900A0"/>
    <w:rsid w:val="3D061DE2"/>
    <w:rsid w:val="434E3625"/>
    <w:rsid w:val="43CF4A18"/>
    <w:rsid w:val="4C532EFE"/>
    <w:rsid w:val="4D03067D"/>
    <w:rsid w:val="4DF6685C"/>
    <w:rsid w:val="4F9A13D5"/>
    <w:rsid w:val="570F0F04"/>
    <w:rsid w:val="57B343E9"/>
    <w:rsid w:val="58224F25"/>
    <w:rsid w:val="59C35AB3"/>
    <w:rsid w:val="59D2795B"/>
    <w:rsid w:val="5AB804AB"/>
    <w:rsid w:val="5B2A2B5A"/>
    <w:rsid w:val="62FB6FAD"/>
    <w:rsid w:val="668D52AA"/>
    <w:rsid w:val="6990631D"/>
    <w:rsid w:val="6C8E7035"/>
    <w:rsid w:val="77E13618"/>
    <w:rsid w:val="7F1E0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 Char Char1"/>
    <w:link w:val="2"/>
    <w:qFormat/>
    <w:uiPriority w:val="0"/>
    <w:rPr>
      <w:kern w:val="2"/>
      <w:sz w:val="21"/>
      <w:szCs w:val="24"/>
    </w:rPr>
  </w:style>
  <w:style w:type="character" w:customStyle="1" w:styleId="8">
    <w:name w:val=" Char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401</Characters>
  <Lines>2</Lines>
  <Paragraphs>1</Paragraphs>
  <TotalTime>0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2020-05-29T07:01:00Z</dcterms:created>
  <dc:creator>cj</dc:creator>
  <cp:lastModifiedBy>王珊珊</cp:lastModifiedBy>
  <cp:lastPrinted>2020-06-24T02:37:00Z</cp:lastPrinted>
  <dcterms:modified xsi:type="dcterms:W3CDTF">2026-02-03T08:00:36Z</dcterms:modified>
  <dc:title>院内亲属关系统计表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30A740BEBF66483EAE0362A6E60F7A4B_13</vt:lpwstr>
  </property>
  <property fmtid="{D5CDD505-2E9C-101B-9397-08002B2CF9AE}" pid="4" name="KSOTemplateDocerSaveRecord">
    <vt:lpwstr>eyJoZGlkIjoiNjE2ZTA3ZDlmYzBlZDEzZWQwNTY5OTJjZGEwNWI4NmMiLCJ1c2VySWQiOiIxNjQ1ODA1Mzc1In0=</vt:lpwstr>
  </property>
</Properties>
</file>